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A45E3" w14:textId="77777777" w:rsidR="00CA479D" w:rsidRDefault="00CA479D" w:rsidP="00CA479D">
      <w:pPr>
        <w:spacing w:after="0" w:line="240" w:lineRule="auto"/>
        <w:jc w:val="center"/>
        <w:rPr>
          <w:rFonts w:ascii="Arial" w:eastAsia="Arial" w:hAnsi="Arial" w:cs="Arial"/>
          <w:b/>
          <w:color w:val="0000FF"/>
          <w:kern w:val="0"/>
          <w:sz w:val="32"/>
          <w:szCs w:val="32"/>
          <w14:ligatures w14:val="none"/>
        </w:rPr>
      </w:pPr>
      <w:r w:rsidRPr="00B3342B">
        <w:rPr>
          <w:rFonts w:ascii="Arial" w:eastAsia="Arial" w:hAnsi="Arial" w:cs="Arial"/>
          <w:b/>
          <w:color w:val="0000FF"/>
          <w:kern w:val="0"/>
          <w:sz w:val="32"/>
          <w:szCs w:val="32"/>
          <w14:ligatures w14:val="none"/>
        </w:rPr>
        <w:t>Travaux de remise en état de 2 logements au 12 rue du 17 Novembre</w:t>
      </w:r>
      <w:r>
        <w:rPr>
          <w:rFonts w:ascii="Arial" w:eastAsia="Arial" w:hAnsi="Arial" w:cs="Arial"/>
          <w:b/>
          <w:color w:val="0000FF"/>
          <w:kern w:val="0"/>
          <w:sz w:val="32"/>
          <w:szCs w:val="32"/>
          <w14:ligatures w14:val="none"/>
        </w:rPr>
        <w:t xml:space="preserve"> </w:t>
      </w:r>
      <w:r w:rsidRPr="00B3342B">
        <w:rPr>
          <w:rFonts w:ascii="Arial" w:eastAsia="Arial" w:hAnsi="Arial" w:cs="Arial"/>
          <w:b/>
          <w:color w:val="0000FF"/>
          <w:kern w:val="0"/>
          <w:sz w:val="32"/>
          <w:szCs w:val="32"/>
          <w14:ligatures w14:val="none"/>
        </w:rPr>
        <w:t>à Mulhouse</w:t>
      </w:r>
    </w:p>
    <w:p w14:paraId="7947DA19" w14:textId="77777777" w:rsidR="00CA479D" w:rsidRPr="00DF17DA" w:rsidRDefault="00CA479D" w:rsidP="00CA479D">
      <w:pPr>
        <w:spacing w:after="0" w:line="240" w:lineRule="auto"/>
        <w:jc w:val="center"/>
        <w:rPr>
          <w:rFonts w:ascii="Arial" w:eastAsia="Arial" w:hAnsi="Arial" w:cs="Arial"/>
          <w:b/>
          <w:color w:val="0000FF"/>
          <w:kern w:val="0"/>
          <w:sz w:val="16"/>
          <w:szCs w:val="16"/>
          <w14:ligatures w14:val="none"/>
        </w:rPr>
      </w:pPr>
    </w:p>
    <w:p w14:paraId="5486D99B" w14:textId="33B2DFD3" w:rsidR="00CA479D" w:rsidRPr="00DF17DA" w:rsidRDefault="00CA479D" w:rsidP="00CA479D">
      <w:pPr>
        <w:jc w:val="center"/>
        <w:rPr>
          <w:b/>
          <w:bCs/>
          <w:color w:val="000000" w:themeColor="text1"/>
          <w:sz w:val="20"/>
          <w:szCs w:val="20"/>
        </w:rPr>
      </w:pPr>
      <w:r w:rsidRPr="00DF17DA">
        <w:rPr>
          <w:b/>
          <w:bCs/>
          <w:color w:val="000000" w:themeColor="text1"/>
          <w:sz w:val="20"/>
          <w:szCs w:val="20"/>
        </w:rPr>
        <w:t>Consultation n°202</w:t>
      </w:r>
      <w:r>
        <w:rPr>
          <w:b/>
          <w:bCs/>
          <w:color w:val="000000" w:themeColor="text1"/>
          <w:sz w:val="20"/>
          <w:szCs w:val="20"/>
        </w:rPr>
        <w:t>6</w:t>
      </w:r>
      <w:r w:rsidRPr="00DF17DA">
        <w:rPr>
          <w:b/>
          <w:bCs/>
          <w:color w:val="000000" w:themeColor="text1"/>
          <w:sz w:val="20"/>
          <w:szCs w:val="20"/>
        </w:rPr>
        <w:t>/CONSU/0</w:t>
      </w:r>
      <w:r>
        <w:rPr>
          <w:b/>
          <w:bCs/>
          <w:color w:val="000000" w:themeColor="text1"/>
          <w:sz w:val="20"/>
          <w:szCs w:val="20"/>
        </w:rPr>
        <w:t>4</w:t>
      </w:r>
      <w:r w:rsidRPr="00DF17DA">
        <w:rPr>
          <w:b/>
          <w:bCs/>
          <w:color w:val="000000" w:themeColor="text1"/>
          <w:sz w:val="20"/>
          <w:szCs w:val="20"/>
        </w:rPr>
        <w:t xml:space="preserve"> du </w:t>
      </w:r>
      <w:r w:rsidR="007E14C6">
        <w:rPr>
          <w:b/>
          <w:bCs/>
          <w:color w:val="000000" w:themeColor="text1"/>
          <w:sz w:val="20"/>
          <w:szCs w:val="20"/>
        </w:rPr>
        <w:t>3</w:t>
      </w:r>
      <w:r>
        <w:rPr>
          <w:b/>
          <w:bCs/>
          <w:color w:val="000000" w:themeColor="text1"/>
          <w:sz w:val="20"/>
          <w:szCs w:val="20"/>
        </w:rPr>
        <w:t xml:space="preserve"> mars 2026</w:t>
      </w:r>
    </w:p>
    <w:p w14:paraId="5456F822" w14:textId="77777777" w:rsidR="00CA479D" w:rsidRPr="00DF17DA" w:rsidRDefault="00CA479D" w:rsidP="00CA479D">
      <w:pPr>
        <w:spacing w:after="120" w:line="240" w:lineRule="auto"/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  <w:r w:rsidRPr="00DF17DA">
        <w:rPr>
          <w:b/>
          <w:bCs/>
          <w:i/>
          <w:iCs/>
          <w:color w:val="4C94D8" w:themeColor="text2" w:themeTint="80"/>
          <w:sz w:val="36"/>
          <w:szCs w:val="36"/>
          <w:u w:val="single"/>
        </w:rPr>
        <w:t xml:space="preserve">Décomposition du Prix Global et Forfaitaire </w:t>
      </w:r>
    </w:p>
    <w:p w14:paraId="277A0E9D" w14:textId="60FE3BAD" w:rsidR="00CA479D" w:rsidRPr="00DF17DA" w:rsidRDefault="00CA479D" w:rsidP="00CA479D">
      <w:pPr>
        <w:jc w:val="center"/>
        <w:rPr>
          <w:b/>
          <w:bCs/>
          <w:color w:val="000000" w:themeColor="text1"/>
          <w:sz w:val="18"/>
          <w:szCs w:val="18"/>
        </w:rPr>
      </w:pPr>
      <w:r w:rsidRPr="00DF17DA">
        <w:rPr>
          <w:b/>
          <w:bCs/>
          <w:color w:val="000000" w:themeColor="text1"/>
          <w:sz w:val="18"/>
          <w:szCs w:val="18"/>
        </w:rPr>
        <w:t>N°DPGF/2</w:t>
      </w:r>
      <w:r>
        <w:rPr>
          <w:b/>
          <w:bCs/>
          <w:color w:val="000000" w:themeColor="text1"/>
          <w:sz w:val="18"/>
          <w:szCs w:val="18"/>
        </w:rPr>
        <w:t>6</w:t>
      </w:r>
      <w:r w:rsidRPr="00DF17DA">
        <w:rPr>
          <w:b/>
          <w:bCs/>
          <w:color w:val="000000" w:themeColor="text1"/>
          <w:sz w:val="18"/>
          <w:szCs w:val="18"/>
        </w:rPr>
        <w:t>/0</w:t>
      </w:r>
      <w:r>
        <w:rPr>
          <w:b/>
          <w:bCs/>
          <w:color w:val="000000" w:themeColor="text1"/>
          <w:sz w:val="18"/>
          <w:szCs w:val="18"/>
        </w:rPr>
        <w:t>4</w:t>
      </w:r>
      <w:r w:rsidRPr="00DF17DA">
        <w:rPr>
          <w:b/>
          <w:bCs/>
          <w:color w:val="000000" w:themeColor="text1"/>
          <w:sz w:val="18"/>
          <w:szCs w:val="18"/>
        </w:rPr>
        <w:t>.</w:t>
      </w:r>
      <w:r>
        <w:rPr>
          <w:b/>
          <w:bCs/>
          <w:color w:val="000000" w:themeColor="text1"/>
          <w:sz w:val="18"/>
          <w:szCs w:val="18"/>
        </w:rPr>
        <w:t>08</w:t>
      </w:r>
    </w:p>
    <w:p w14:paraId="72015C13" w14:textId="451A7B4D" w:rsidR="003A7F70" w:rsidRDefault="003A7F70" w:rsidP="003A7F70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  <w:r>
        <w:rPr>
          <w:b/>
          <w:bCs/>
          <w:i/>
          <w:iCs/>
          <w:color w:val="4C94D8" w:themeColor="text2" w:themeTint="80"/>
          <w:sz w:val="36"/>
          <w:szCs w:val="36"/>
          <w:u w:val="single"/>
        </w:rPr>
        <w:t>Lot N°8 : Carrelage (salle de bain)</w:t>
      </w:r>
    </w:p>
    <w:tbl>
      <w:tblPr>
        <w:tblStyle w:val="Grilledutableau"/>
        <w:tblW w:w="9493" w:type="dxa"/>
        <w:tblLook w:val="04A0" w:firstRow="1" w:lastRow="0" w:firstColumn="1" w:lastColumn="0" w:noHBand="0" w:noVBand="1"/>
      </w:tblPr>
      <w:tblGrid>
        <w:gridCol w:w="6042"/>
        <w:gridCol w:w="826"/>
        <w:gridCol w:w="1088"/>
        <w:gridCol w:w="556"/>
        <w:gridCol w:w="981"/>
      </w:tblGrid>
      <w:tr w:rsidR="003A7F70" w14:paraId="2DCB5222" w14:textId="77777777" w:rsidTr="004369A8">
        <w:trPr>
          <w:trHeight w:val="774"/>
        </w:trPr>
        <w:tc>
          <w:tcPr>
            <w:tcW w:w="6042" w:type="dxa"/>
          </w:tcPr>
          <w:p w14:paraId="6ECCF398" w14:textId="77777777" w:rsidR="003A7F70" w:rsidRPr="00C71D46" w:rsidRDefault="003A7F70" w:rsidP="004369A8">
            <w:pPr>
              <w:jc w:val="center"/>
              <w:rPr>
                <w:b/>
                <w:bCs/>
                <w:i/>
                <w:iCs/>
                <w:color w:val="4C94D8" w:themeColor="text2" w:themeTint="80"/>
                <w:sz w:val="30"/>
                <w:szCs w:val="30"/>
              </w:rPr>
            </w:pPr>
            <w:r w:rsidRPr="00C71D46">
              <w:rPr>
                <w:b/>
                <w:bCs/>
                <w:i/>
                <w:iCs/>
                <w:color w:val="4C94D8" w:themeColor="text2" w:themeTint="80"/>
                <w:sz w:val="30"/>
                <w:szCs w:val="30"/>
              </w:rPr>
              <w:t>Décomposition du prix global et forfaitaire</w:t>
            </w:r>
          </w:p>
        </w:tc>
        <w:tc>
          <w:tcPr>
            <w:tcW w:w="826" w:type="dxa"/>
          </w:tcPr>
          <w:p w14:paraId="47AA0774" w14:textId="77777777" w:rsidR="003A7F70" w:rsidRDefault="003A7F70" w:rsidP="004369A8">
            <w:pPr>
              <w:jc w:val="center"/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</w:p>
          <w:p w14:paraId="60ECC315" w14:textId="77777777" w:rsidR="003A7F70" w:rsidRPr="000B46A4" w:rsidRDefault="003A7F70" w:rsidP="004369A8">
            <w:pPr>
              <w:jc w:val="center"/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0B46A4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Unité</w:t>
            </w:r>
          </w:p>
        </w:tc>
        <w:tc>
          <w:tcPr>
            <w:tcW w:w="1088" w:type="dxa"/>
          </w:tcPr>
          <w:p w14:paraId="7604E394" w14:textId="77777777" w:rsidR="003A7F70" w:rsidRDefault="003A7F70" w:rsidP="004369A8">
            <w:pPr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</w:p>
          <w:p w14:paraId="349B94A2" w14:textId="77777777" w:rsidR="003A7F70" w:rsidRPr="000B46A4" w:rsidRDefault="003A7F70" w:rsidP="004369A8">
            <w:pPr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0B46A4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Quantité</w:t>
            </w:r>
          </w:p>
        </w:tc>
        <w:tc>
          <w:tcPr>
            <w:tcW w:w="556" w:type="dxa"/>
          </w:tcPr>
          <w:p w14:paraId="4FA1EC08" w14:textId="77777777" w:rsidR="003A7F70" w:rsidRPr="000B46A4" w:rsidRDefault="003A7F70" w:rsidP="004369A8">
            <w:pPr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0B46A4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PU HT</w:t>
            </w:r>
          </w:p>
        </w:tc>
        <w:tc>
          <w:tcPr>
            <w:tcW w:w="981" w:type="dxa"/>
          </w:tcPr>
          <w:p w14:paraId="11E8DF4D" w14:textId="77777777" w:rsidR="003A7F70" w:rsidRPr="00AC18B6" w:rsidRDefault="003A7F70" w:rsidP="004369A8">
            <w:pPr>
              <w:jc w:val="center"/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8F4F6F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PT</w:t>
            </w:r>
            <w:r>
              <w:rPr>
                <w:b/>
                <w:bCs/>
                <w:i/>
                <w:iCs/>
                <w:color w:val="4C94D8" w:themeColor="text2" w:themeTint="80"/>
                <w:u w:val="single"/>
              </w:rPr>
              <w:t xml:space="preserve"> </w:t>
            </w:r>
            <w:r w:rsidRPr="008F4F6F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HT</w:t>
            </w:r>
          </w:p>
        </w:tc>
      </w:tr>
      <w:tr w:rsidR="003A7F70" w14:paraId="33770BD6" w14:textId="77777777" w:rsidTr="004369A8">
        <w:tc>
          <w:tcPr>
            <w:tcW w:w="6042" w:type="dxa"/>
          </w:tcPr>
          <w:p w14:paraId="6C1AAEED" w14:textId="77777777" w:rsidR="003A7F70" w:rsidRDefault="003A7F70" w:rsidP="004369A8">
            <w:r>
              <w:t>8.1        Préparation du support (sol)</w:t>
            </w:r>
          </w:p>
          <w:p w14:paraId="56B5AC5D" w14:textId="77777777" w:rsidR="003A7F70" w:rsidRDefault="003A7F70" w:rsidP="004369A8">
            <w:r>
              <w:t xml:space="preserve">               Nettoyage </w:t>
            </w:r>
          </w:p>
          <w:p w14:paraId="12A245C7" w14:textId="77777777" w:rsidR="003A7F70" w:rsidRDefault="003A7F70" w:rsidP="004369A8">
            <w:r>
              <w:t xml:space="preserve">               Ponçage du carrelage existant au sol </w:t>
            </w:r>
          </w:p>
          <w:p w14:paraId="765B9C89" w14:textId="77777777" w:rsidR="003A7F70" w:rsidRDefault="003A7F70" w:rsidP="004369A8">
            <w:r>
              <w:t xml:space="preserve">               Application d’un primaire d’accrochage  </w:t>
            </w:r>
          </w:p>
          <w:p w14:paraId="33912B48" w14:textId="77777777" w:rsidR="003A7F70" w:rsidRDefault="003A7F70" w:rsidP="004369A8"/>
          <w:p w14:paraId="63363834" w14:textId="77777777" w:rsidR="003A7F70" w:rsidRDefault="003A7F70" w:rsidP="004369A8">
            <w:r>
              <w:t>8.2        Fourniture et pose d’un carrelage 60x60</w:t>
            </w:r>
          </w:p>
          <w:p w14:paraId="321714EF" w14:textId="77777777" w:rsidR="003A7F70" w:rsidRDefault="003A7F70" w:rsidP="004369A8">
            <w:r>
              <w:t xml:space="preserve">               Double encollage </w:t>
            </w:r>
          </w:p>
          <w:p w14:paraId="3A8AD9D5" w14:textId="77777777" w:rsidR="003A7F70" w:rsidRDefault="003A7F70" w:rsidP="004369A8">
            <w:r>
              <w:t xml:space="preserve">               Traitement des joints ciments spéciale salle de bain</w:t>
            </w:r>
          </w:p>
          <w:p w14:paraId="7BD3A561" w14:textId="77777777" w:rsidR="003A7F70" w:rsidRDefault="003A7F70" w:rsidP="004369A8"/>
          <w:p w14:paraId="017C74C0" w14:textId="77777777" w:rsidR="003A7F70" w:rsidRDefault="003A7F70" w:rsidP="003A7F70">
            <w:pPr>
              <w:pStyle w:val="Paragraphedeliste"/>
              <w:numPr>
                <w:ilvl w:val="1"/>
                <w:numId w:val="1"/>
              </w:numPr>
            </w:pPr>
            <w:r>
              <w:t xml:space="preserve">       Préparation du support (mural)</w:t>
            </w:r>
          </w:p>
          <w:p w14:paraId="1E979CA1" w14:textId="77777777" w:rsidR="003A7F70" w:rsidRDefault="003A7F70" w:rsidP="004369A8">
            <w:r>
              <w:t xml:space="preserve">               Application d’un primaire d’accrochage sur BA13</w:t>
            </w:r>
          </w:p>
          <w:p w14:paraId="39608CC7" w14:textId="77777777" w:rsidR="003A7F70" w:rsidRDefault="003A7F70" w:rsidP="004369A8">
            <w:pPr>
              <w:pStyle w:val="Paragraphedeliste"/>
            </w:pPr>
          </w:p>
          <w:p w14:paraId="48058DCA" w14:textId="77777777" w:rsidR="003A7F70" w:rsidRDefault="003A7F70" w:rsidP="003A7F70">
            <w:pPr>
              <w:pStyle w:val="Paragraphedeliste"/>
              <w:numPr>
                <w:ilvl w:val="1"/>
                <w:numId w:val="1"/>
              </w:numPr>
            </w:pPr>
            <w:r>
              <w:t xml:space="preserve">       Fourniture et pose d’une faïence 25x40</w:t>
            </w:r>
          </w:p>
          <w:p w14:paraId="181D584D" w14:textId="77777777" w:rsidR="003A7F70" w:rsidRDefault="003A7F70" w:rsidP="004369A8">
            <w:r>
              <w:t xml:space="preserve">               Double encollage</w:t>
            </w:r>
          </w:p>
          <w:p w14:paraId="38D13440" w14:textId="77777777" w:rsidR="003A7F70" w:rsidRDefault="003A7F70" w:rsidP="004369A8">
            <w:r>
              <w:t xml:space="preserve">               Traitement des joints ciments spéciale salle de bain </w:t>
            </w:r>
          </w:p>
          <w:p w14:paraId="4CCE5085" w14:textId="77777777" w:rsidR="003A7F70" w:rsidRDefault="003A7F70" w:rsidP="004369A8">
            <w:pPr>
              <w:pStyle w:val="Paragraphedeliste"/>
            </w:pPr>
          </w:p>
          <w:p w14:paraId="21F3CCEB" w14:textId="77777777" w:rsidR="003A7F70" w:rsidRDefault="003A7F70" w:rsidP="003A7F70">
            <w:pPr>
              <w:pStyle w:val="Paragraphedeliste"/>
              <w:numPr>
                <w:ilvl w:val="1"/>
                <w:numId w:val="1"/>
              </w:numPr>
            </w:pPr>
            <w:r>
              <w:t xml:space="preserve">       Habillage des bâti-supports en faïence</w:t>
            </w:r>
          </w:p>
          <w:p w14:paraId="21091B9B" w14:textId="77777777" w:rsidR="003A7F70" w:rsidRDefault="003A7F70" w:rsidP="004369A8">
            <w:pPr>
              <w:pStyle w:val="Paragraphedeliste"/>
              <w:ind w:left="360"/>
            </w:pPr>
          </w:p>
          <w:p w14:paraId="7574C0AD" w14:textId="77777777" w:rsidR="003A7F70" w:rsidRDefault="003A7F70" w:rsidP="003A7F70">
            <w:pPr>
              <w:pStyle w:val="Paragraphedeliste"/>
              <w:numPr>
                <w:ilvl w:val="1"/>
                <w:numId w:val="1"/>
              </w:numPr>
            </w:pPr>
            <w:r>
              <w:t xml:space="preserve">       Baguette aluminium</w:t>
            </w:r>
          </w:p>
          <w:p w14:paraId="1B10B5F8" w14:textId="77777777" w:rsidR="003A7F70" w:rsidRPr="003E7C98" w:rsidRDefault="003A7F70" w:rsidP="004369A8">
            <w:pPr>
              <w:pStyle w:val="Paragraphedeliste"/>
            </w:pPr>
          </w:p>
        </w:tc>
        <w:tc>
          <w:tcPr>
            <w:tcW w:w="826" w:type="dxa"/>
          </w:tcPr>
          <w:p w14:paraId="6B21AE27" w14:textId="77777777" w:rsidR="003A7F70" w:rsidRPr="003E7C98" w:rsidRDefault="003A7F70" w:rsidP="004369A8">
            <w:pPr>
              <w:jc w:val="center"/>
            </w:pPr>
            <w:r>
              <w:t>M²</w:t>
            </w:r>
          </w:p>
          <w:p w14:paraId="0622FDD1" w14:textId="77777777" w:rsidR="003A7F70" w:rsidRDefault="003A7F70" w:rsidP="004369A8">
            <w:pPr>
              <w:jc w:val="center"/>
            </w:pPr>
          </w:p>
          <w:p w14:paraId="076FE0EB" w14:textId="77777777" w:rsidR="003A7F70" w:rsidRPr="003E7C98" w:rsidRDefault="003A7F70" w:rsidP="004369A8">
            <w:pPr>
              <w:jc w:val="center"/>
            </w:pPr>
          </w:p>
          <w:p w14:paraId="6A144E5E" w14:textId="77777777" w:rsidR="003A7F70" w:rsidRPr="003E7C98" w:rsidRDefault="003A7F70" w:rsidP="004369A8">
            <w:pPr>
              <w:jc w:val="center"/>
            </w:pPr>
          </w:p>
          <w:p w14:paraId="280F526D" w14:textId="77777777" w:rsidR="003A7F70" w:rsidRDefault="003A7F70" w:rsidP="004369A8">
            <w:pPr>
              <w:jc w:val="center"/>
            </w:pPr>
          </w:p>
          <w:p w14:paraId="6ED9F71D" w14:textId="77777777" w:rsidR="003A7F70" w:rsidRDefault="003A7F70" w:rsidP="004369A8">
            <w:pPr>
              <w:jc w:val="center"/>
            </w:pPr>
            <w:r>
              <w:t>M²</w:t>
            </w:r>
          </w:p>
          <w:p w14:paraId="3AE9F35E" w14:textId="77777777" w:rsidR="003A7F70" w:rsidRPr="000B0CCF" w:rsidRDefault="003A7F70" w:rsidP="004369A8">
            <w:pPr>
              <w:jc w:val="center"/>
            </w:pPr>
          </w:p>
          <w:p w14:paraId="3C2A4347" w14:textId="77777777" w:rsidR="003A7F70" w:rsidRPr="000B0CCF" w:rsidRDefault="003A7F70" w:rsidP="004369A8">
            <w:pPr>
              <w:jc w:val="center"/>
            </w:pPr>
          </w:p>
          <w:p w14:paraId="3C63C460" w14:textId="77777777" w:rsidR="003A7F70" w:rsidRDefault="003A7F70" w:rsidP="004369A8">
            <w:pPr>
              <w:jc w:val="center"/>
            </w:pPr>
          </w:p>
          <w:p w14:paraId="5A715896" w14:textId="77777777" w:rsidR="003A7F70" w:rsidRDefault="003A7F70" w:rsidP="004369A8">
            <w:pPr>
              <w:jc w:val="center"/>
            </w:pPr>
            <w:r>
              <w:t>M²</w:t>
            </w:r>
          </w:p>
          <w:p w14:paraId="496057CC" w14:textId="77777777" w:rsidR="003A7F70" w:rsidRDefault="003A7F70" w:rsidP="004369A8">
            <w:pPr>
              <w:jc w:val="center"/>
            </w:pPr>
          </w:p>
          <w:p w14:paraId="1014F6C4" w14:textId="77777777" w:rsidR="003A7F70" w:rsidRDefault="003A7F70" w:rsidP="004369A8">
            <w:pPr>
              <w:jc w:val="center"/>
            </w:pPr>
          </w:p>
          <w:p w14:paraId="0F4B85E3" w14:textId="77777777" w:rsidR="003A7F70" w:rsidRDefault="003A7F70" w:rsidP="004369A8">
            <w:pPr>
              <w:jc w:val="center"/>
            </w:pPr>
            <w:r>
              <w:t>M²</w:t>
            </w:r>
          </w:p>
          <w:p w14:paraId="5F5C1048" w14:textId="77777777" w:rsidR="003A7F70" w:rsidRDefault="003A7F70" w:rsidP="004369A8">
            <w:pPr>
              <w:jc w:val="center"/>
            </w:pPr>
          </w:p>
          <w:p w14:paraId="69E98A8C" w14:textId="77777777" w:rsidR="003A7F70" w:rsidRDefault="003A7F70" w:rsidP="004369A8">
            <w:pPr>
              <w:jc w:val="center"/>
            </w:pPr>
          </w:p>
          <w:p w14:paraId="3F750862" w14:textId="77777777" w:rsidR="003A7F70" w:rsidRDefault="003A7F70" w:rsidP="004369A8">
            <w:pPr>
              <w:jc w:val="center"/>
            </w:pPr>
          </w:p>
          <w:p w14:paraId="07CF642F" w14:textId="77777777" w:rsidR="003A7F70" w:rsidRDefault="003A7F70" w:rsidP="004369A8">
            <w:pPr>
              <w:jc w:val="center"/>
            </w:pPr>
            <w:r>
              <w:t>PCE</w:t>
            </w:r>
          </w:p>
          <w:p w14:paraId="3A43049D" w14:textId="77777777" w:rsidR="003A7F70" w:rsidRDefault="003A7F70" w:rsidP="004369A8">
            <w:pPr>
              <w:jc w:val="center"/>
            </w:pPr>
          </w:p>
          <w:p w14:paraId="3814D4F3" w14:textId="77777777" w:rsidR="003A7F70" w:rsidRPr="00337089" w:rsidRDefault="003A7F70" w:rsidP="004369A8">
            <w:pPr>
              <w:jc w:val="center"/>
            </w:pPr>
            <w:r>
              <w:t>Forfait</w:t>
            </w:r>
          </w:p>
        </w:tc>
        <w:tc>
          <w:tcPr>
            <w:tcW w:w="1088" w:type="dxa"/>
          </w:tcPr>
          <w:p w14:paraId="123A46EC" w14:textId="77777777" w:rsidR="003A7F70" w:rsidRPr="003E7C98" w:rsidRDefault="003A7F70" w:rsidP="004369A8">
            <w:pPr>
              <w:jc w:val="center"/>
            </w:pPr>
            <w:r>
              <w:t>10</w:t>
            </w:r>
          </w:p>
          <w:p w14:paraId="60BF7AA3" w14:textId="77777777" w:rsidR="003A7F70" w:rsidRPr="003E7C98" w:rsidRDefault="003A7F70" w:rsidP="004369A8"/>
          <w:p w14:paraId="2CD0B42E" w14:textId="77777777" w:rsidR="003A7F70" w:rsidRPr="003E7C98" w:rsidRDefault="003A7F70" w:rsidP="004369A8">
            <w:pPr>
              <w:jc w:val="center"/>
            </w:pPr>
          </w:p>
          <w:p w14:paraId="5D9D10F1" w14:textId="77777777" w:rsidR="003A7F70" w:rsidRPr="003E7C98" w:rsidRDefault="003A7F70" w:rsidP="004369A8"/>
          <w:p w14:paraId="6D9FCB49" w14:textId="77777777" w:rsidR="003A7F70" w:rsidRDefault="003A7F70" w:rsidP="004369A8">
            <w:pPr>
              <w:jc w:val="center"/>
            </w:pPr>
          </w:p>
          <w:p w14:paraId="26469247" w14:textId="77777777" w:rsidR="003A7F70" w:rsidRDefault="003A7F70" w:rsidP="004369A8">
            <w:pPr>
              <w:jc w:val="center"/>
            </w:pPr>
            <w:r>
              <w:t>10</w:t>
            </w:r>
          </w:p>
          <w:p w14:paraId="7C6670DA" w14:textId="77777777" w:rsidR="003A7F70" w:rsidRDefault="003A7F70" w:rsidP="004369A8">
            <w:pPr>
              <w:jc w:val="center"/>
            </w:pPr>
          </w:p>
          <w:p w14:paraId="01044AD8" w14:textId="77777777" w:rsidR="003A7F70" w:rsidRPr="00022446" w:rsidRDefault="003A7F70" w:rsidP="004369A8"/>
          <w:p w14:paraId="1CB7E676" w14:textId="77777777" w:rsidR="003A7F70" w:rsidRDefault="003A7F70" w:rsidP="004369A8"/>
          <w:p w14:paraId="5610F3DD" w14:textId="77777777" w:rsidR="003A7F70" w:rsidRDefault="003A7F70" w:rsidP="004369A8">
            <w:pPr>
              <w:jc w:val="center"/>
            </w:pPr>
            <w:r>
              <w:t>30</w:t>
            </w:r>
          </w:p>
          <w:p w14:paraId="63685710" w14:textId="77777777" w:rsidR="003A7F70" w:rsidRDefault="003A7F70" w:rsidP="004369A8">
            <w:pPr>
              <w:jc w:val="center"/>
            </w:pPr>
          </w:p>
          <w:p w14:paraId="34E0E704" w14:textId="77777777" w:rsidR="003A7F70" w:rsidRDefault="003A7F70" w:rsidP="004369A8">
            <w:pPr>
              <w:jc w:val="center"/>
            </w:pPr>
          </w:p>
          <w:p w14:paraId="330B5501" w14:textId="77777777" w:rsidR="003A7F70" w:rsidRPr="009A669A" w:rsidRDefault="003A7F70" w:rsidP="004369A8">
            <w:pPr>
              <w:jc w:val="center"/>
            </w:pPr>
            <w:r>
              <w:t>30</w:t>
            </w:r>
          </w:p>
          <w:p w14:paraId="54C8C4F4" w14:textId="77777777" w:rsidR="003A7F70" w:rsidRPr="009A669A" w:rsidRDefault="003A7F70" w:rsidP="004369A8">
            <w:pPr>
              <w:jc w:val="center"/>
            </w:pPr>
          </w:p>
          <w:p w14:paraId="3538AA52" w14:textId="77777777" w:rsidR="003A7F70" w:rsidRDefault="003A7F70" w:rsidP="004369A8"/>
          <w:p w14:paraId="59EAD1EC" w14:textId="77777777" w:rsidR="003A7F70" w:rsidRDefault="003A7F70" w:rsidP="004369A8">
            <w:pPr>
              <w:jc w:val="center"/>
            </w:pPr>
          </w:p>
          <w:p w14:paraId="2084252D" w14:textId="77777777" w:rsidR="003A7F70" w:rsidRDefault="003A7F70" w:rsidP="004369A8">
            <w:pPr>
              <w:jc w:val="center"/>
            </w:pPr>
            <w:r>
              <w:t>2</w:t>
            </w:r>
          </w:p>
          <w:p w14:paraId="0892EC0B" w14:textId="77777777" w:rsidR="003A7F70" w:rsidRDefault="003A7F70" w:rsidP="004369A8">
            <w:pPr>
              <w:jc w:val="center"/>
            </w:pPr>
          </w:p>
          <w:p w14:paraId="07761A6C" w14:textId="77777777" w:rsidR="003A7F70" w:rsidRDefault="003A7F70" w:rsidP="004369A8">
            <w:pPr>
              <w:jc w:val="center"/>
            </w:pPr>
            <w:r>
              <w:t>1</w:t>
            </w:r>
          </w:p>
          <w:p w14:paraId="58E04C18" w14:textId="77777777" w:rsidR="003A7F70" w:rsidRPr="009A669A" w:rsidRDefault="003A7F70" w:rsidP="004369A8"/>
        </w:tc>
        <w:tc>
          <w:tcPr>
            <w:tcW w:w="556" w:type="dxa"/>
          </w:tcPr>
          <w:p w14:paraId="2FD40AAA" w14:textId="77777777" w:rsidR="003A7F70" w:rsidRDefault="003A7F70" w:rsidP="004369A8">
            <w:pPr>
              <w:rPr>
                <w:b/>
                <w:bCs/>
                <w:i/>
                <w:iCs/>
                <w:color w:val="4C94D8" w:themeColor="text2" w:themeTint="80"/>
                <w:sz w:val="36"/>
                <w:szCs w:val="36"/>
                <w:u w:val="single"/>
              </w:rPr>
            </w:pPr>
          </w:p>
        </w:tc>
        <w:tc>
          <w:tcPr>
            <w:tcW w:w="981" w:type="dxa"/>
          </w:tcPr>
          <w:p w14:paraId="74A9DC58" w14:textId="77777777" w:rsidR="003A7F70" w:rsidRDefault="003A7F70" w:rsidP="004369A8">
            <w:pPr>
              <w:rPr>
                <w:b/>
                <w:bCs/>
                <w:i/>
                <w:iCs/>
                <w:color w:val="4C94D8" w:themeColor="text2" w:themeTint="80"/>
                <w:sz w:val="36"/>
                <w:szCs w:val="36"/>
                <w:u w:val="single"/>
              </w:rPr>
            </w:pPr>
          </w:p>
        </w:tc>
      </w:tr>
    </w:tbl>
    <w:p w14:paraId="790DF1EC" w14:textId="77777777" w:rsidR="003A7F70" w:rsidRDefault="003A7F70" w:rsidP="003A7F70">
      <w:pPr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tbl>
      <w:tblPr>
        <w:tblStyle w:val="Grilledutableau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3A7F70" w14:paraId="3A15FC52" w14:textId="77777777" w:rsidTr="004369A8">
        <w:tc>
          <w:tcPr>
            <w:tcW w:w="9493" w:type="dxa"/>
          </w:tcPr>
          <w:p w14:paraId="4D114626" w14:textId="77777777" w:rsidR="003A7F70" w:rsidRDefault="003A7F70" w:rsidP="004369A8">
            <w:pPr>
              <w:jc w:val="center"/>
              <w:rPr>
                <w:b/>
                <w:bCs/>
                <w:i/>
                <w:iCs/>
                <w:color w:val="4C94D8" w:themeColor="text2" w:themeTint="80"/>
                <w:sz w:val="36"/>
                <w:szCs w:val="36"/>
                <w:u w:val="single"/>
              </w:rPr>
            </w:pPr>
            <w:r>
              <w:rPr>
                <w:b/>
                <w:bCs/>
                <w:i/>
                <w:iCs/>
                <w:color w:val="4C94D8" w:themeColor="text2" w:themeTint="80"/>
                <w:sz w:val="36"/>
                <w:szCs w:val="36"/>
                <w:u w:val="single"/>
              </w:rPr>
              <w:t>Total du lot carrelage</w:t>
            </w:r>
          </w:p>
          <w:p w14:paraId="2ABCEC62" w14:textId="77777777" w:rsidR="003A7F70" w:rsidRDefault="003A7F70" w:rsidP="004369A8">
            <w:pPr>
              <w:jc w:val="center"/>
              <w:rPr>
                <w:b/>
                <w:bCs/>
                <w:i/>
                <w:iCs/>
                <w:color w:val="4C94D8" w:themeColor="text2" w:themeTint="80"/>
                <w:sz w:val="36"/>
                <w:szCs w:val="36"/>
                <w:u w:val="single"/>
              </w:rPr>
            </w:pPr>
          </w:p>
          <w:p w14:paraId="2CC53781" w14:textId="77777777" w:rsidR="003A7F70" w:rsidRPr="00E821DF" w:rsidRDefault="003A7F70" w:rsidP="004369A8">
            <w:pPr>
              <w:rPr>
                <w:color w:val="4C94D8" w:themeColor="text2" w:themeTint="80"/>
              </w:rPr>
            </w:pPr>
            <w:r w:rsidRPr="00E821DF">
              <w:rPr>
                <w:color w:val="4C94D8" w:themeColor="text2" w:themeTint="80"/>
              </w:rPr>
              <w:t xml:space="preserve">Total hors taxe : </w:t>
            </w:r>
          </w:p>
          <w:p w14:paraId="24EF29C7" w14:textId="77777777" w:rsidR="003A7F70" w:rsidRPr="00E821DF" w:rsidRDefault="003A7F70" w:rsidP="004369A8">
            <w:pPr>
              <w:rPr>
                <w:color w:val="4C94D8" w:themeColor="text2" w:themeTint="80"/>
              </w:rPr>
            </w:pPr>
            <w:r w:rsidRPr="00E821DF">
              <w:rPr>
                <w:color w:val="4C94D8" w:themeColor="text2" w:themeTint="80"/>
              </w:rPr>
              <w:t>Total</w:t>
            </w:r>
            <w:r>
              <w:rPr>
                <w:color w:val="4C94D8" w:themeColor="text2" w:themeTint="80"/>
              </w:rPr>
              <w:t xml:space="preserve"> </w:t>
            </w:r>
            <w:r w:rsidRPr="00E821DF">
              <w:rPr>
                <w:color w:val="4C94D8" w:themeColor="text2" w:themeTint="80"/>
              </w:rPr>
              <w:t xml:space="preserve">TVA (10%) :  </w:t>
            </w:r>
          </w:p>
          <w:p w14:paraId="06228FF0" w14:textId="77777777" w:rsidR="003A7F70" w:rsidRPr="00E821DF" w:rsidRDefault="003A7F70" w:rsidP="004369A8">
            <w:pPr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E821DF">
              <w:rPr>
                <w:color w:val="4C94D8" w:themeColor="text2" w:themeTint="80"/>
              </w:rPr>
              <w:t xml:space="preserve">Total TTC : </w:t>
            </w:r>
          </w:p>
          <w:p w14:paraId="76F89917" w14:textId="77777777" w:rsidR="003A7F70" w:rsidRPr="00E1435A" w:rsidRDefault="003A7F70" w:rsidP="004369A8">
            <w:pPr>
              <w:pStyle w:val="Paragraphedeliste"/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</w:p>
        </w:tc>
      </w:tr>
    </w:tbl>
    <w:p w14:paraId="787D9E17" w14:textId="77777777" w:rsidR="003A7F70" w:rsidRDefault="003A7F70" w:rsidP="003A7F70">
      <w:pPr>
        <w:rPr>
          <w:color w:val="4C94D8" w:themeColor="text2" w:themeTint="80"/>
        </w:rPr>
      </w:pPr>
      <w:r w:rsidRPr="004C68F4">
        <w:rPr>
          <w:color w:val="4C94D8" w:themeColor="text2" w:themeTint="80"/>
        </w:rPr>
        <w:t>Fait à</w:t>
      </w:r>
      <w:r>
        <w:rPr>
          <w:color w:val="4C94D8" w:themeColor="text2" w:themeTint="80"/>
        </w:rPr>
        <w:t> :</w:t>
      </w:r>
      <w:r w:rsidRPr="004C68F4">
        <w:rPr>
          <w:color w:val="4C94D8" w:themeColor="text2" w:themeTint="80"/>
        </w:rPr>
        <w:t xml:space="preserve">                                                        le</w:t>
      </w:r>
      <w:r>
        <w:rPr>
          <w:color w:val="4C94D8" w:themeColor="text2" w:themeTint="80"/>
        </w:rPr>
        <w:t> :</w:t>
      </w:r>
    </w:p>
    <w:tbl>
      <w:tblPr>
        <w:tblStyle w:val="Grilledutableau"/>
        <w:tblW w:w="9493" w:type="dxa"/>
        <w:tblLook w:val="04A0" w:firstRow="1" w:lastRow="0" w:firstColumn="1" w:lastColumn="0" w:noHBand="0" w:noVBand="1"/>
      </w:tblPr>
      <w:tblGrid>
        <w:gridCol w:w="3114"/>
        <w:gridCol w:w="6379"/>
      </w:tblGrid>
      <w:tr w:rsidR="003A7F70" w14:paraId="5E359BCB" w14:textId="77777777" w:rsidTr="001860FE">
        <w:trPr>
          <w:trHeight w:val="1433"/>
        </w:trPr>
        <w:tc>
          <w:tcPr>
            <w:tcW w:w="3114" w:type="dxa"/>
          </w:tcPr>
          <w:p w14:paraId="1CEF84DF" w14:textId="77777777" w:rsidR="003A7F70" w:rsidRPr="000F5D1C" w:rsidRDefault="003A7F70" w:rsidP="004369A8">
            <w:pPr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0F5D1C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Bon pour accord, signature</w:t>
            </w:r>
            <w:r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 :</w:t>
            </w:r>
          </w:p>
        </w:tc>
        <w:tc>
          <w:tcPr>
            <w:tcW w:w="6379" w:type="dxa"/>
          </w:tcPr>
          <w:p w14:paraId="2BC9224D" w14:textId="77777777" w:rsidR="003A7F70" w:rsidRPr="000F5D1C" w:rsidRDefault="003A7F70" w:rsidP="004369A8">
            <w:pPr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>
              <w:rPr>
                <w:b/>
                <w:bCs/>
                <w:i/>
                <w:iCs/>
                <w:color w:val="4C94D8" w:themeColor="text2" w:themeTint="80"/>
                <w:u w:val="single"/>
              </w:rPr>
              <w:t xml:space="preserve">Signature et cachet de l’entrepreneur : </w:t>
            </w:r>
          </w:p>
        </w:tc>
      </w:tr>
    </w:tbl>
    <w:p w14:paraId="1FCC2F4B" w14:textId="77777777" w:rsidR="007152F7" w:rsidRDefault="007152F7" w:rsidP="001860FE"/>
    <w:sectPr w:rsidR="007152F7" w:rsidSect="001860FE">
      <w:headerReference w:type="first" r:id="rId7"/>
      <w:pgSz w:w="11906" w:h="16838"/>
      <w:pgMar w:top="1417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DA6E9" w14:textId="77777777" w:rsidR="00073AA4" w:rsidRDefault="00073AA4" w:rsidP="00AB3255">
      <w:pPr>
        <w:spacing w:after="0" w:line="240" w:lineRule="auto"/>
      </w:pPr>
      <w:r>
        <w:separator/>
      </w:r>
    </w:p>
  </w:endnote>
  <w:endnote w:type="continuationSeparator" w:id="0">
    <w:p w14:paraId="59A57FE8" w14:textId="77777777" w:rsidR="00073AA4" w:rsidRDefault="00073AA4" w:rsidP="00AB3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E90A6" w14:textId="77777777" w:rsidR="00073AA4" w:rsidRDefault="00073AA4" w:rsidP="00AB3255">
      <w:pPr>
        <w:spacing w:after="0" w:line="240" w:lineRule="auto"/>
      </w:pPr>
      <w:r>
        <w:separator/>
      </w:r>
    </w:p>
  </w:footnote>
  <w:footnote w:type="continuationSeparator" w:id="0">
    <w:p w14:paraId="59BD216C" w14:textId="77777777" w:rsidR="00073AA4" w:rsidRDefault="00073AA4" w:rsidP="00AB3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C61FA" w14:textId="6DDE8977" w:rsidR="001860FE" w:rsidRDefault="001860FE">
    <w:pPr>
      <w:pStyle w:val="En-tte"/>
    </w:pPr>
    <w:r w:rsidRPr="00E86BAC">
      <w:rPr>
        <w:rFonts w:cs="Arial"/>
        <w:noProof/>
      </w:rPr>
      <w:drawing>
        <wp:anchor distT="0" distB="0" distL="114300" distR="114300" simplePos="0" relativeHeight="251659264" behindDoc="1" locked="0" layoutInCell="1" allowOverlap="1" wp14:anchorId="0D4C7F50" wp14:editId="4ABCD4E3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398059" cy="533400"/>
          <wp:effectExtent l="0" t="0" r="2540" b="0"/>
          <wp:wrapNone/>
          <wp:docPr id="1421410506" name="Image 1421410506" descr="Une image contenant text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7" descr="Une image contenant texte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8059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1374E8"/>
    <w:multiLevelType w:val="multilevel"/>
    <w:tmpl w:val="5AD078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4261917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C99"/>
    <w:rsid w:val="00073AA4"/>
    <w:rsid w:val="001046A6"/>
    <w:rsid w:val="001860FE"/>
    <w:rsid w:val="001D2DCF"/>
    <w:rsid w:val="00203414"/>
    <w:rsid w:val="00261AF7"/>
    <w:rsid w:val="00382E3E"/>
    <w:rsid w:val="003A7F70"/>
    <w:rsid w:val="003E4C99"/>
    <w:rsid w:val="004E3140"/>
    <w:rsid w:val="005E7A7B"/>
    <w:rsid w:val="007152F7"/>
    <w:rsid w:val="007E14C6"/>
    <w:rsid w:val="009B1E54"/>
    <w:rsid w:val="00AB3255"/>
    <w:rsid w:val="00CA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0AFA84"/>
  <w15:chartTrackingRefBased/>
  <w15:docId w15:val="{EE8D4040-CA7C-4BB9-A7A2-D41A1D57D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F70"/>
  </w:style>
  <w:style w:type="paragraph" w:styleId="Titre1">
    <w:name w:val="heading 1"/>
    <w:basedOn w:val="Normal"/>
    <w:next w:val="Normal"/>
    <w:link w:val="Titre1Car"/>
    <w:uiPriority w:val="9"/>
    <w:qFormat/>
    <w:rsid w:val="003E4C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E4C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E4C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3E4C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E4C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3E4C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E4C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E4C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E4C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E4C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3E4C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3E4C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3E4C99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3E4C99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3E4C99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3E4C99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3E4C99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3E4C99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3E4C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3E4C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E4C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3E4C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3E4C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3E4C9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3E4C99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3E4C99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E4C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E4C99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3E4C99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3A7F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B32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3255"/>
  </w:style>
  <w:style w:type="paragraph" w:styleId="Pieddepage">
    <w:name w:val="footer"/>
    <w:basedOn w:val="Normal"/>
    <w:link w:val="PieddepageCar"/>
    <w:uiPriority w:val="99"/>
    <w:unhideWhenUsed/>
    <w:rsid w:val="00AB32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3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190</Words>
  <Characters>1046</Characters>
  <Application>Microsoft Office Word</Application>
  <DocSecurity>0</DocSecurity>
  <Lines>8</Lines>
  <Paragraphs>2</Paragraphs>
  <ScaleCrop>false</ScaleCrop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nicolas</dc:creator>
  <cp:keywords/>
  <dc:description/>
  <cp:lastModifiedBy>CLOWEZ Lou-Anne</cp:lastModifiedBy>
  <cp:revision>7</cp:revision>
  <dcterms:created xsi:type="dcterms:W3CDTF">2025-11-13T14:11:00Z</dcterms:created>
  <dcterms:modified xsi:type="dcterms:W3CDTF">2026-03-03T16:05:00Z</dcterms:modified>
</cp:coreProperties>
</file>